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4D0E58F7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‘PROJECT DEVELOPMENT’</w:t>
      </w:r>
    </w:p>
    <w:p w14:paraId="07BA333B" w14:textId="033A895F" w:rsidR="008B054C" w:rsidRDefault="00F060D8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$15,000 and Over</w:t>
      </w:r>
    </w:p>
    <w:p w14:paraId="0D4C0BD8" w14:textId="77777777" w:rsidR="008B054C" w:rsidRDefault="008B054C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6F13CB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Application Deadlines</w:t>
      </w:r>
    </w:p>
    <w:p w14:paraId="755720AB" w14:textId="7C5E56EB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For projects </w:t>
      </w:r>
      <w:r w:rsidR="00B122B6">
        <w:rPr>
          <w:rFonts w:ascii="Helvetica Neue" w:hAnsi="Helvetica Neue"/>
          <w:b/>
          <w:bCs/>
          <w:sz w:val="21"/>
          <w:szCs w:val="21"/>
        </w:rPr>
        <w:t>$15</w:t>
      </w:r>
      <w:r w:rsidRPr="00A2669A">
        <w:rPr>
          <w:rFonts w:ascii="Helvetica Neue" w:hAnsi="Helvetica Neue"/>
          <w:b/>
          <w:bCs/>
          <w:sz w:val="21"/>
          <w:szCs w:val="21"/>
        </w:rPr>
        <w:t>,000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="0027551F" w:rsidRPr="00A2669A">
        <w:rPr>
          <w:rFonts w:ascii="Helvetica Neue" w:hAnsi="Helvetica Neue"/>
          <w:b/>
          <w:bCs/>
          <w:sz w:val="21"/>
          <w:szCs w:val="21"/>
        </w:rPr>
        <w:t>and over</w:t>
      </w:r>
      <w:r w:rsidR="0027551F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in </w:t>
      </w:r>
      <w:r w:rsidR="000D6C68">
        <w:rPr>
          <w:rFonts w:ascii="Helvetica Neue" w:hAnsi="Helvetica Neue"/>
          <w:sz w:val="21"/>
          <w:szCs w:val="21"/>
        </w:rPr>
        <w:t>2025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Jul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Pr="00A2669A">
        <w:rPr>
          <w:rFonts w:ascii="Helvetica Neue" w:hAnsi="Helvetica Neue"/>
          <w:sz w:val="21"/>
          <w:szCs w:val="21"/>
        </w:rPr>
        <w:t xml:space="preserve"> 31, 202</w:t>
      </w:r>
      <w:r w:rsidR="0073713E">
        <w:rPr>
          <w:rFonts w:ascii="Helvetica Neue" w:hAnsi="Helvetica Neue"/>
          <w:sz w:val="21"/>
          <w:szCs w:val="21"/>
        </w:rPr>
        <w:t>5</w:t>
      </w:r>
      <w:r w:rsidR="00A2669A" w:rsidRPr="00A2669A">
        <w:rPr>
          <w:rFonts w:ascii="Helvetica Neue" w:hAnsi="Helvetica Neue"/>
          <w:sz w:val="21"/>
          <w:szCs w:val="21"/>
        </w:rPr>
        <w:t>.</w:t>
      </w:r>
    </w:p>
    <w:p w14:paraId="2A8D3CBA" w14:textId="4BD81D73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="00B122B6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="00B122B6">
        <w:rPr>
          <w:rFonts w:ascii="Helvetica Neue" w:hAnsi="Helvetica Neue"/>
          <w:sz w:val="21"/>
          <w:szCs w:val="21"/>
        </w:rPr>
        <w:t>For</w:t>
      </w:r>
      <w:proofErr w:type="gramEnd"/>
      <w:r w:rsidR="00B122B6">
        <w:rPr>
          <w:rFonts w:ascii="Helvetica Neue" w:hAnsi="Helvetica Neue"/>
          <w:sz w:val="21"/>
          <w:szCs w:val="21"/>
        </w:rPr>
        <w:t xml:space="preserve"> Funding - $15</w:t>
      </w:r>
      <w:r w:rsidRPr="00A2669A">
        <w:rPr>
          <w:rFonts w:ascii="Helvetica Neue" w:hAnsi="Helvetica Neue"/>
          <w:sz w:val="21"/>
          <w:szCs w:val="21"/>
        </w:rPr>
        <w:t xml:space="preserve">k and over”. 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0B065B0E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  <w:r w:rsidR="00AE3591">
        <w:rPr>
          <w:rFonts w:ascii="Helvetica Neue" w:hAnsi="Helvetica Neue"/>
          <w:sz w:val="21"/>
          <w:szCs w:val="21"/>
        </w:rPr>
        <w:t>P</w:t>
      </w:r>
      <w:r w:rsidR="00AE3591" w:rsidRPr="00AE3591">
        <w:rPr>
          <w:rFonts w:ascii="Helvetica Neue" w:hAnsi="Helvetica Neue"/>
          <w:sz w:val="21"/>
          <w:szCs w:val="21"/>
        </w:rPr>
        <w:t>rojects in the GTA will be prioritized, exceptional applications from outside the GTA may also be considered</w:t>
      </w:r>
      <w:r w:rsidR="00AE3591">
        <w:rPr>
          <w:rFonts w:ascii="Helvetica Neue" w:hAnsi="Helvetica Neue"/>
          <w:sz w:val="21"/>
          <w:szCs w:val="21"/>
        </w:rPr>
        <w:t>.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8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9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6ABF402B" w14:textId="2CC04ECB" w:rsidR="008D1CCE" w:rsidRPr="00A2669A" w:rsidRDefault="008D1CCE" w:rsidP="008D1CCE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arts organizations with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</w:p>
    <w:p w14:paraId="30395237" w14:textId="460DB472" w:rsidR="00833A39" w:rsidRPr="00A2669A" w:rsidRDefault="00E758EC" w:rsidP="008D1CCE">
      <w:pPr>
        <w:pStyle w:val="ListParagraph"/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0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1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776B4F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1A374B75" w14:textId="77777777" w:rsidR="00776B4F" w:rsidRPr="00776B4F" w:rsidRDefault="00776B4F" w:rsidP="00776B4F">
      <w:pPr>
        <w:pStyle w:val="ListParagraph"/>
        <w:rPr>
          <w:rFonts w:ascii="Helvetica Neue" w:hAnsi="Helvetica Neue" w:cs="Times New Roman (Body CS)"/>
          <w:b/>
          <w:sz w:val="21"/>
          <w:szCs w:val="21"/>
        </w:rPr>
      </w:pPr>
    </w:p>
    <w:p w14:paraId="4A7C22FB" w14:textId="3992BDFA" w:rsidR="00F423F6" w:rsidRPr="00776B4F" w:rsidRDefault="00776B4F" w:rsidP="00F423F6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>
        <w:rPr>
          <w:rFonts w:ascii="Helvetica Neue" w:hAnsi="Helvetica Neue" w:cs="Times New Roman (Body CS)"/>
          <w:b/>
          <w:sz w:val="21"/>
          <w:szCs w:val="21"/>
        </w:rPr>
        <w:t xml:space="preserve">Between 3-5 support images of the proposed exhibition or previous works </w:t>
      </w:r>
      <w:r w:rsidRPr="00B122B6">
        <w:rPr>
          <w:rFonts w:ascii="Helvetica Neue" w:hAnsi="Helvetica Neue" w:cs="Times New Roman (Body CS)"/>
          <w:sz w:val="21"/>
          <w:szCs w:val="21"/>
        </w:rPr>
        <w:t>(</w:t>
      </w:r>
      <w:r>
        <w:rPr>
          <w:rFonts w:ascii="Helvetica Neue" w:hAnsi="Helvetica Neue" w:cs="Times New Roman (Body CS)"/>
          <w:sz w:val="21"/>
          <w:szCs w:val="21"/>
        </w:rPr>
        <w:t>optional)</w:t>
      </w: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3E2D9491" w14:textId="77777777" w:rsidR="00592FD9" w:rsidRDefault="00592FD9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795178AE" w14:textId="77777777" w:rsidR="00592FD9" w:rsidRPr="00B122B6" w:rsidRDefault="00592FD9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lastRenderedPageBreak/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2"/>
      <w:footerReference w:type="default" r:id="rId13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5EEB" w14:textId="77777777" w:rsidR="00426770" w:rsidRDefault="00426770" w:rsidP="009224A8">
      <w:r>
        <w:separator/>
      </w:r>
    </w:p>
  </w:endnote>
  <w:endnote w:type="continuationSeparator" w:id="0">
    <w:p w14:paraId="26D42AD0" w14:textId="77777777" w:rsidR="00426770" w:rsidRDefault="00426770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20B0604020202020204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8D7D" w14:textId="50E98EF4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592FD9">
      <w:rPr>
        <w:rFonts w:ascii="Helvetica Neue" w:hAnsi="Helvetica Neue"/>
        <w:noProof/>
        <w:sz w:val="20"/>
        <w:szCs w:val="20"/>
      </w:rPr>
      <w:t>25-06-27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CE89" w14:textId="77777777" w:rsidR="00426770" w:rsidRDefault="00426770" w:rsidP="009224A8">
      <w:r>
        <w:separator/>
      </w:r>
    </w:p>
  </w:footnote>
  <w:footnote w:type="continuationSeparator" w:id="0">
    <w:p w14:paraId="0126621D" w14:textId="77777777" w:rsidR="00426770" w:rsidRDefault="00426770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416FC"/>
    <w:rsid w:val="001D534A"/>
    <w:rsid w:val="002152BB"/>
    <w:rsid w:val="0027551F"/>
    <w:rsid w:val="002B6F97"/>
    <w:rsid w:val="002E5170"/>
    <w:rsid w:val="003B6C68"/>
    <w:rsid w:val="003E0E34"/>
    <w:rsid w:val="00426770"/>
    <w:rsid w:val="004364B3"/>
    <w:rsid w:val="00443308"/>
    <w:rsid w:val="00451AA7"/>
    <w:rsid w:val="004746CA"/>
    <w:rsid w:val="00490D8F"/>
    <w:rsid w:val="00497A5A"/>
    <w:rsid w:val="004B2A06"/>
    <w:rsid w:val="004E0048"/>
    <w:rsid w:val="004E42ED"/>
    <w:rsid w:val="00517A94"/>
    <w:rsid w:val="00521355"/>
    <w:rsid w:val="00525FAB"/>
    <w:rsid w:val="0056088A"/>
    <w:rsid w:val="00580A55"/>
    <w:rsid w:val="00592FD9"/>
    <w:rsid w:val="005B6C7B"/>
    <w:rsid w:val="005D6A45"/>
    <w:rsid w:val="005E3E6B"/>
    <w:rsid w:val="005E7F1B"/>
    <w:rsid w:val="0062058B"/>
    <w:rsid w:val="0067771F"/>
    <w:rsid w:val="00734094"/>
    <w:rsid w:val="0073713E"/>
    <w:rsid w:val="00776B4F"/>
    <w:rsid w:val="00833A39"/>
    <w:rsid w:val="008568D6"/>
    <w:rsid w:val="0085788F"/>
    <w:rsid w:val="00860994"/>
    <w:rsid w:val="00892446"/>
    <w:rsid w:val="00892D19"/>
    <w:rsid w:val="008B054C"/>
    <w:rsid w:val="008D1CCE"/>
    <w:rsid w:val="009224A8"/>
    <w:rsid w:val="009C694B"/>
    <w:rsid w:val="00A2669A"/>
    <w:rsid w:val="00A502A5"/>
    <w:rsid w:val="00A51AE3"/>
    <w:rsid w:val="00A64CBC"/>
    <w:rsid w:val="00A66E0E"/>
    <w:rsid w:val="00A96C37"/>
    <w:rsid w:val="00AA2EBB"/>
    <w:rsid w:val="00AE3591"/>
    <w:rsid w:val="00B122B6"/>
    <w:rsid w:val="00B25C96"/>
    <w:rsid w:val="00B97DB7"/>
    <w:rsid w:val="00BC01FC"/>
    <w:rsid w:val="00BE7E67"/>
    <w:rsid w:val="00C25612"/>
    <w:rsid w:val="00C82DA4"/>
    <w:rsid w:val="00CB490A"/>
    <w:rsid w:val="00CF0D62"/>
    <w:rsid w:val="00D16645"/>
    <w:rsid w:val="00D213C4"/>
    <w:rsid w:val="00DE5A06"/>
    <w:rsid w:val="00E545D9"/>
    <w:rsid w:val="00E758EC"/>
    <w:rsid w:val="00E83864"/>
    <w:rsid w:val="00EC3900"/>
    <w:rsid w:val="00EF7534"/>
    <w:rsid w:val="00F060D8"/>
    <w:rsid w:val="00F423F6"/>
    <w:rsid w:val="00F6745B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inart.ca/funding/funding-faq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jectdevelopment@partnersinart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rtnersinart.ca/about/equity-and-inclu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development@partnersinart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Anahi Gonzalez Teran</cp:lastModifiedBy>
  <cp:revision>9</cp:revision>
  <cp:lastPrinted>2024-01-15T19:03:00Z</cp:lastPrinted>
  <dcterms:created xsi:type="dcterms:W3CDTF">2024-06-28T16:42:00Z</dcterms:created>
  <dcterms:modified xsi:type="dcterms:W3CDTF">2025-06-27T16:21:00Z</dcterms:modified>
</cp:coreProperties>
</file>